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长城仿宋"/>
          <w:sz w:val="30"/>
        </w:rPr>
      </w:pPr>
      <w:r>
        <w:rPr>
          <w:rFonts w:hint="eastAsia" w:ascii="长城仿宋"/>
          <w:sz w:val="30"/>
        </w:rPr>
        <w:t>编号</w:t>
      </w:r>
      <w:r>
        <w:rPr>
          <w:rFonts w:ascii="长城仿宋" w:eastAsia="黑体"/>
          <w:sz w:val="30"/>
          <w:u w:val="single"/>
        </w:rPr>
        <w:t xml:space="preserve">             </w:t>
      </w:r>
    </w:p>
    <w:p>
      <w:pPr>
        <w:ind w:right="9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GPCA/SPCA</w:t>
      </w:r>
      <w:r>
        <w:rPr>
          <w:rFonts w:hint="eastAsia" w:ascii="楷体" w:hAnsi="楷体" w:eastAsia="楷体" w:cs="楷体"/>
          <w:b/>
          <w:bCs/>
          <w:sz w:val="72"/>
          <w:szCs w:val="72"/>
        </w:rPr>
        <w:t>优秀科技工作者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申报表</w:t>
      </w:r>
    </w:p>
    <w:p>
      <w:pPr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hint="eastAsia" w:ascii="宋体" w:hAnsi="宋体"/>
          <w:spacing w:val="30"/>
          <w:sz w:val="32"/>
        </w:rPr>
        <w:t xml:space="preserve"> 申报人姓名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pacing w:val="30"/>
          <w:sz w:val="32"/>
        </w:rPr>
        <w:t>所在工作单位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tbl>
      <w:tblPr>
        <w:tblStyle w:val="19"/>
        <w:tblpPr w:leftFromText="180" w:rightFromText="180" w:vertAnchor="page" w:horzAnchor="page" w:tblpX="3107" w:tblpY="10575"/>
        <w:tblW w:w="608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7" w:type="dxa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工作领域（请选择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项）</w:t>
            </w:r>
          </w:p>
          <w:p>
            <w:pPr>
              <w:ind w:firstLine="14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PCB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材料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化学品 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环保/其他</w:t>
            </w:r>
          </w:p>
        </w:tc>
      </w:tr>
    </w:tbl>
    <w:p>
      <w:pPr>
        <w:snapToGrid w:val="0"/>
        <w:spacing w:line="480" w:lineRule="auto"/>
        <w:rPr>
          <w:rFonts w:hint="eastAsia" w:ascii="宋体" w:hAnsi="宋体" w:eastAsia="宋体"/>
          <w:sz w:val="32"/>
          <w:u w:val="single"/>
          <w:lang w:val="en-US" w:eastAsia="zh-CN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</w:p>
    <w:p>
      <w:pPr>
        <w:rPr>
          <w:rFonts w:ascii="宋体"/>
          <w:sz w:val="36"/>
        </w:rPr>
      </w:pPr>
      <w:r>
        <w:rPr>
          <w:rFonts w:hint="eastAsia" w:ascii="宋体" w:hAnsi="宋体"/>
          <w:sz w:val="32"/>
        </w:rPr>
        <w:t xml:space="preserve">           </w: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hint="eastAsia" w:ascii="宋体" w:hAnsi="宋体"/>
          <w:b/>
          <w:sz w:val="36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36"/>
          <w:lang w:val="en-US" w:eastAsia="zh-CN"/>
        </w:rPr>
      </w:pPr>
    </w:p>
    <w:p>
      <w:pPr>
        <w:jc w:val="center"/>
        <w:rPr>
          <w:rFonts w:ascii="宋体"/>
          <w:b/>
          <w:spacing w:val="190"/>
          <w:sz w:val="36"/>
        </w:rPr>
      </w:pPr>
      <w:r>
        <w:rPr>
          <w:rFonts w:hint="eastAsia" w:ascii="宋体" w:hAnsi="宋体"/>
          <w:b/>
          <w:sz w:val="36"/>
        </w:rPr>
        <w:t>20</w:t>
      </w:r>
      <w:r>
        <w:rPr>
          <w:rFonts w:ascii="宋体" w:hAnsi="宋体"/>
          <w:b/>
          <w:sz w:val="36"/>
        </w:rPr>
        <w:t>22</w:t>
      </w:r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/>
          <w:b/>
          <w:sz w:val="36"/>
          <w:lang w:val="en-US" w:eastAsia="zh-CN"/>
        </w:rPr>
        <w:t>3</w:t>
      </w:r>
      <w:r>
        <w:rPr>
          <w:rFonts w:hint="eastAsia" w:ascii="宋体" w:hAnsi="宋体"/>
          <w:b/>
          <w:sz w:val="36"/>
        </w:rPr>
        <w:t>月</w:t>
      </w:r>
    </w:p>
    <w:p>
      <w:pPr>
        <w:widowControl/>
        <w:jc w:val="center"/>
        <w:rPr>
          <w:rFonts w:ascii="华康简标题宋" w:hAnsi="Cambria" w:eastAsia="华康简标题宋"/>
          <w:b/>
          <w:bCs/>
          <w:sz w:val="44"/>
          <w:szCs w:val="32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ascii="华康简标题宋" w:eastAsia="华康简标题宋"/>
          <w:sz w:val="44"/>
        </w:rPr>
        <w:t>填报说明</w:t>
      </w:r>
    </w:p>
    <w:p>
      <w:pPr>
        <w:widowControl/>
        <w:tabs>
          <w:tab w:val="left" w:pos="0"/>
        </w:tabs>
        <w:spacing w:line="360" w:lineRule="atLeas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GPCA/SPCA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优秀科技工作者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申报表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》（以下简称《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申报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表》）是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申报人经过所在单位推荐，由申报人填写，申报人单位盖章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。请</w:t>
      </w:r>
      <w:r>
        <w:rPr>
          <w:rFonts w:ascii="宋体" w:hAnsi="宋体" w:cs="宋体"/>
          <w:color w:val="000000"/>
          <w:kern w:val="0"/>
          <w:sz w:val="30"/>
          <w:szCs w:val="30"/>
        </w:rPr>
        <w:t>参照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申报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表》的各项要求，客观、公正、如实填写。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widowControl/>
        <w:spacing w:line="360" w:lineRule="atLeast"/>
        <w:ind w:firstLine="225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</w:p>
    <w:p>
      <w:pPr>
        <w:widowControl/>
        <w:spacing w:line="360" w:lineRule="atLeast"/>
        <w:ind w:firstLine="225"/>
        <w:rPr>
          <w:rFonts w:hint="eastAsia" w:ascii="宋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</w:t>
      </w:r>
      <w:r>
        <w:rPr>
          <w:rFonts w:hint="eastAsia"/>
          <w:sz w:val="28"/>
          <w:szCs w:val="28"/>
          <w:lang w:val="en-US" w:eastAsia="zh-CN"/>
        </w:rPr>
        <w:t>广东省印制电子电路产业技术创新联盟</w:t>
      </w:r>
    </w:p>
    <w:p>
      <w:pPr>
        <w:widowControl/>
        <w:spacing w:line="360" w:lineRule="atLeast"/>
        <w:ind w:firstLine="225"/>
        <w:jc w:val="right"/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广东省电路板行业协会</w:t>
      </w:r>
    </w:p>
    <w:p>
      <w:pPr>
        <w:widowControl/>
        <w:spacing w:line="360" w:lineRule="atLeast"/>
        <w:ind w:firstLine="5112" w:firstLineChars="1704"/>
        <w:jc w:val="righ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深圳市线路板行业协会</w:t>
      </w:r>
    </w:p>
    <w:p>
      <w:pPr>
        <w:widowControl/>
        <w:spacing w:line="360" w:lineRule="atLeast"/>
        <w:ind w:firstLine="225"/>
        <w:jc w:val="righ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202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br w:type="page"/>
      </w:r>
    </w:p>
    <w:p>
      <w:pPr>
        <w:pStyle w:val="14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一、个人基本情况</w:t>
      </w:r>
    </w:p>
    <w:tbl>
      <w:tblPr>
        <w:tblStyle w:val="19"/>
        <w:tblpPr w:leftFromText="180" w:rightFromText="180" w:vertAnchor="text" w:horzAnchor="margin" w:tblpY="189"/>
        <w:tblOverlap w:val="never"/>
        <w:tblW w:w="87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42"/>
        <w:gridCol w:w="1313"/>
        <w:gridCol w:w="1774"/>
        <w:gridCol w:w="4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411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96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8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派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ind w:right="-27" w:rightChars="-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</w:t>
            </w:r>
            <w:r>
              <w:rPr>
                <w:rFonts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ind w:firstLine="280" w:firstLineChars="100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ind w:right="-451" w:rightChars="-21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87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简要事迹</w:t>
            </w:r>
            <w:r>
              <w:rPr>
                <w:rFonts w:ascii="Arial Unicode MS" w:hAnsi="Arial Unicode MS"/>
                <w:sz w:val="28"/>
                <w:szCs w:val="28"/>
              </w:rPr>
              <w:t>(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限2</w:t>
            </w:r>
            <w:r>
              <w:rPr>
                <w:rFonts w:ascii="Arial Unicode MS" w:hAnsi="Arial Unicode MS"/>
                <w:sz w:val="28"/>
                <w:szCs w:val="28"/>
              </w:rPr>
              <w:t>00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字以内</w:t>
            </w:r>
            <w:r>
              <w:rPr>
                <w:rFonts w:ascii="Arial Unicode MS" w:hAnsi="Arial Unicode MS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3" w:hRule="atLeast"/>
        </w:trPr>
        <w:tc>
          <w:tcPr>
            <w:tcW w:w="8792" w:type="dxa"/>
            <w:gridSpan w:val="7"/>
            <w:tcBorders>
              <w:top w:val="single" w:color="auto" w:sz="4" w:space="0"/>
            </w:tcBorders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Arial Unicode MS" w:hAnsi="Arial Unicode MS" w:eastAsia="仿宋_GB2312"/>
          <w:sz w:val="28"/>
          <w:szCs w:val="28"/>
        </w:rPr>
        <w:br w:type="page"/>
      </w:r>
    </w:p>
    <w:p>
      <w:pPr>
        <w:pStyle w:val="14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二、主要事迹</w:t>
      </w:r>
    </w:p>
    <w:p>
      <w:pPr>
        <w:keepNext/>
        <w:jc w:val="left"/>
        <w:rPr>
          <w:rFonts w:ascii="Arial Unicode MS" w:hAnsi="Arial Unicode MS"/>
          <w:sz w:val="28"/>
          <w:szCs w:val="21"/>
        </w:rPr>
      </w:pPr>
      <w:r>
        <w:rPr>
          <w:rFonts w:hint="eastAsia" w:ascii="Arial Unicode MS" w:hAnsi="Arial Unicode MS"/>
          <w:sz w:val="28"/>
          <w:szCs w:val="21"/>
        </w:rPr>
        <w:t>（不超过</w:t>
      </w:r>
      <w:r>
        <w:rPr>
          <w:rFonts w:ascii="Arial Unicode MS" w:hAnsi="Arial Unicode MS"/>
          <w:sz w:val="28"/>
          <w:szCs w:val="21"/>
        </w:rPr>
        <w:t>1500字</w:t>
      </w:r>
      <w:r>
        <w:rPr>
          <w:rFonts w:hint="eastAsia" w:ascii="Arial Unicode MS" w:hAnsi="Arial Unicode MS"/>
          <w:sz w:val="28"/>
          <w:szCs w:val="21"/>
        </w:rPr>
        <w:t>）</w:t>
      </w:r>
    </w:p>
    <w:tbl>
      <w:tblPr>
        <w:tblStyle w:val="19"/>
        <w:tblpPr w:leftFromText="180" w:rightFromText="180" w:vertAnchor="text" w:horzAnchor="margin" w:tblpY="20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0" w:hRule="atLeast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 w:val="0"/>
                <w:iCs w:val="0"/>
                <w:sz w:val="24"/>
                <w:szCs w:val="21"/>
              </w:rPr>
            </w:pPr>
            <w:r>
              <w:rPr>
                <w:rFonts w:hint="eastAsia" w:ascii="Arial Unicode MS" w:hAnsi="Arial Unicode MS"/>
                <w:i w:val="0"/>
                <w:iCs w:val="0"/>
                <w:sz w:val="24"/>
                <w:szCs w:val="21"/>
              </w:rPr>
              <w:t>从个人侧重的工作领域选择以下一个或多个方面进行表述。</w:t>
            </w:r>
          </w:p>
          <w:p>
            <w:pPr>
              <w:numPr>
                <w:ilvl w:val="0"/>
                <w:numId w:val="0"/>
              </w:numPr>
              <w:tabs>
                <w:tab w:val="left" w:pos="5775"/>
              </w:tabs>
              <w:snapToGrid w:val="0"/>
              <w:rPr>
                <w:rFonts w:hint="eastAsia" w:ascii="Arial Unicode MS" w:hAnsi="Arial Unicode MS" w:eastAsia="宋体"/>
                <w:i w:val="0"/>
                <w:iCs w:val="0"/>
                <w:sz w:val="24"/>
                <w:szCs w:val="21"/>
                <w:lang w:eastAsia="zh-CN"/>
              </w:rPr>
            </w:pP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 w:val="0"/>
                <w:iCs w:val="0"/>
                <w:sz w:val="24"/>
                <w:szCs w:val="21"/>
              </w:rPr>
            </w:pPr>
            <w:r>
              <w:rPr>
                <w:rFonts w:hint="eastAsia" w:ascii="Arial Unicode MS" w:hAnsi="Arial Unicode MS"/>
                <w:i w:val="0"/>
                <w:iCs w:val="0"/>
                <w:sz w:val="24"/>
                <w:szCs w:val="21"/>
              </w:rPr>
              <w:t>在工程科技方面的主要成就和贡献，以及（或）工程设计、</w:t>
            </w:r>
            <w:r>
              <w:rPr>
                <w:rFonts w:hint="eastAsia" w:ascii="Arial Unicode MS" w:hAnsi="Arial Unicode MS"/>
                <w:i w:val="0"/>
                <w:iCs w:val="0"/>
                <w:sz w:val="24"/>
                <w:szCs w:val="21"/>
                <w:lang w:val="en-US" w:eastAsia="zh-CN"/>
              </w:rPr>
              <w:t>工艺、</w:t>
            </w:r>
            <w:r>
              <w:rPr>
                <w:rFonts w:hint="eastAsia" w:ascii="Arial Unicode MS" w:hAnsi="Arial Unicode MS"/>
                <w:i w:val="0"/>
                <w:iCs w:val="0"/>
                <w:sz w:val="24"/>
                <w:szCs w:val="21"/>
              </w:rPr>
              <w:t>运行、管理方面的重要成果。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（以上</w:t>
            </w: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说明可删除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）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" w:hAnsi="Arial"/>
                <w:sz w:val="24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rPr>
                <w:rFonts w:ascii="Arial" w:hAnsi="Arial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Arial Unicode MS" w:hAnsi="Arial Unicode MS" w:eastAsia="仿宋"/>
                <w:sz w:val="28"/>
                <w:szCs w:val="28"/>
              </w:rPr>
            </w:pPr>
          </w:p>
        </w:tc>
      </w:tr>
    </w:tbl>
    <w:p>
      <w:pPr>
        <w:pStyle w:val="14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val="en-US" w:eastAsia="zh-CN" w:bidi="bo-CN"/>
        </w:rPr>
        <w:t xml:space="preserve"> 三</w:t>
      </w:r>
      <w:r>
        <w:rPr>
          <w:rFonts w:hint="eastAsia" w:ascii="黑体" w:hAnsi="黑体" w:eastAsia="黑体"/>
          <w:lang w:bidi="bo-CN"/>
        </w:rPr>
        <w:t>、主要工作经历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10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pStyle w:val="14"/>
        <w:rPr>
          <w:rFonts w:ascii="黑体" w:hAnsi="黑体" w:eastAsia="黑体"/>
          <w:lang w:bidi="bo-CN"/>
        </w:rPr>
      </w:pPr>
      <w:r>
        <w:rPr>
          <w:rFonts w:eastAsia="黑体"/>
        </w:rPr>
        <w:br w:type="page"/>
      </w:r>
      <w:r>
        <w:rPr>
          <w:rFonts w:hint="eastAsia" w:ascii="黑体" w:hAnsi="黑体" w:eastAsia="黑体"/>
          <w:lang w:val="en-US" w:eastAsia="zh-CN" w:bidi="bo-CN"/>
        </w:rPr>
        <w:t xml:space="preserve"> 四</w:t>
      </w:r>
      <w:r>
        <w:rPr>
          <w:rFonts w:hint="eastAsia" w:ascii="黑体" w:hAnsi="黑体" w:eastAsia="黑体"/>
          <w:lang w:bidi="bo-CN"/>
        </w:rPr>
        <w:t>、重要科技奖项情况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 xml:space="preserve"> [</w:t>
      </w:r>
      <w:r>
        <w:rPr>
          <w:rFonts w:hint="eastAsia" w:ascii="Arial Unicode MS" w:hAnsi="Arial Unicode MS"/>
          <w:sz w:val="24"/>
        </w:rPr>
        <w:t>包括国家科学技术奖，全国性行业科学技术奖，省、部级科学技术奖等，填写不超过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项（同一成果获相关科技奖项，只填写一项最高奖项）</w:t>
      </w:r>
      <w:r>
        <w:rPr>
          <w:rFonts w:ascii="Arial Unicode MS" w:hAnsi="Arial Unicode MS"/>
          <w:sz w:val="24"/>
        </w:rPr>
        <w:t>]</w:t>
      </w:r>
    </w:p>
    <w:tbl>
      <w:tblPr>
        <w:tblStyle w:val="19"/>
        <w:tblW w:w="90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65"/>
        <w:gridCol w:w="4819"/>
        <w:gridCol w:w="2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获奖时间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主办单位及奖项名称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获奖等级及排名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992" w:left="1474" w:header="0" w:footer="1400" w:gutter="0"/>
          <w:cols w:space="425" w:num="1"/>
          <w:docGrid w:type="lines" w:linePitch="312" w:charSpace="0"/>
        </w:sectPr>
      </w:pPr>
    </w:p>
    <w:p>
      <w:pPr>
        <w:pStyle w:val="14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val="en-US" w:eastAsia="zh-CN" w:bidi="bo-CN"/>
        </w:rPr>
        <w:t>五</w:t>
      </w:r>
      <w:r>
        <w:rPr>
          <w:rFonts w:hint="eastAsia" w:ascii="黑体" w:hAnsi="黑体" w:eastAsia="黑体"/>
          <w:lang w:bidi="bo-CN"/>
        </w:rPr>
        <w:t>、论文和</w:t>
      </w:r>
      <w:r>
        <w:rPr>
          <w:rFonts w:ascii="黑体" w:hAnsi="黑体" w:eastAsia="黑体"/>
          <w:lang w:bidi="bo-CN"/>
        </w:rPr>
        <w:t>著作</w:t>
      </w:r>
      <w:r>
        <w:rPr>
          <w:rFonts w:hint="eastAsia" w:ascii="黑体" w:hAnsi="黑体" w:eastAsia="黑体"/>
          <w:lang w:bidi="bo-CN"/>
        </w:rPr>
        <w:t>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>（</w:t>
      </w:r>
      <w:r>
        <w:rPr>
          <w:rFonts w:hint="eastAsia" w:ascii="Arial Unicode MS" w:hAnsi="Arial Unicode MS"/>
          <w:sz w:val="24"/>
        </w:rPr>
        <w:t>填写不超过</w:t>
      </w:r>
      <w:r>
        <w:rPr>
          <w:rFonts w:ascii="Arial Unicode MS" w:hAnsi="Arial Unicode MS"/>
          <w:sz w:val="24"/>
        </w:rPr>
        <w:t>10篇）</w:t>
      </w:r>
    </w:p>
    <w:tbl>
      <w:tblPr>
        <w:tblStyle w:val="19"/>
        <w:tblW w:w="1420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38"/>
        <w:gridCol w:w="1883"/>
        <w:gridCol w:w="1419"/>
        <w:gridCol w:w="2112"/>
        <w:gridCol w:w="3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论文</w:t>
            </w:r>
            <w:r>
              <w:rPr>
                <w:rFonts w:hint="eastAsia" w:ascii="Arial Unicode MS" w:hAnsi="Arial Unicode MS"/>
                <w:sz w:val="28"/>
              </w:rPr>
              <w:t>、著作</w:t>
            </w:r>
            <w:r>
              <w:rPr>
                <w:rFonts w:ascii="Arial Unicode MS" w:hAnsi="Arial Unicode MS"/>
                <w:sz w:val="28"/>
              </w:rPr>
              <w:t>名称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年份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排名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主要合作者</w:t>
            </w: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发表刊物、出版社或会议名称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pStyle w:val="14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val="en-US" w:eastAsia="zh-CN" w:bidi="bo-CN"/>
        </w:rPr>
        <w:t>六</w:t>
      </w:r>
      <w:r>
        <w:rPr>
          <w:rFonts w:hint="eastAsia" w:ascii="黑体" w:hAnsi="黑体" w:eastAsia="黑体"/>
          <w:lang w:bidi="bo-CN"/>
        </w:rPr>
        <w:t>、主要知识产权证明目录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</w:t>
      </w:r>
      <w:r>
        <w:rPr>
          <w:rFonts w:hint="eastAsia" w:ascii="Arial Unicode MS" w:hAnsi="Arial Unicode MS"/>
          <w:sz w:val="24"/>
          <w:lang w:val="en-US" w:eastAsia="zh-CN"/>
        </w:rPr>
        <w:t xml:space="preserve"> 不够表格，可另加页</w:t>
      </w:r>
      <w:r>
        <w:rPr>
          <w:rFonts w:hint="eastAsia" w:ascii="Arial Unicode MS" w:hAnsi="Arial Unicode MS"/>
          <w:sz w:val="24"/>
        </w:rPr>
        <w:t>）</w:t>
      </w:r>
    </w:p>
    <w:tbl>
      <w:tblPr>
        <w:tblStyle w:val="19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87"/>
        <w:gridCol w:w="2499"/>
        <w:gridCol w:w="1458"/>
        <w:gridCol w:w="1441"/>
        <w:gridCol w:w="1357"/>
        <w:gridCol w:w="2015"/>
        <w:gridCol w:w="1326"/>
        <w:gridCol w:w="1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top w:val="single" w:color="auto" w:sz="2" w:space="0"/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98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知识产权类别</w:t>
            </w:r>
          </w:p>
        </w:tc>
        <w:tc>
          <w:tcPr>
            <w:tcW w:w="2499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知识产权具体名称</w:t>
            </w:r>
          </w:p>
        </w:tc>
        <w:tc>
          <w:tcPr>
            <w:tcW w:w="1458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国家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pgSz w:w="16838" w:h="11906" w:orient="landscape"/>
          <w:pgMar w:top="1418" w:right="1531" w:bottom="1418" w:left="1531" w:header="0" w:footer="1644" w:gutter="0"/>
          <w:cols w:space="425" w:num="1"/>
          <w:docGrid w:type="linesAndChars" w:linePitch="312" w:charSpace="0"/>
        </w:sectPr>
      </w:pPr>
    </w:p>
    <w:p>
      <w:pPr>
        <w:pStyle w:val="14"/>
        <w:rPr>
          <w:rFonts w:hint="eastAsia" w:ascii="黑体" w:hAnsi="黑体" w:eastAsia="黑体"/>
          <w:lang w:val="en-US" w:eastAsia="zh-CN" w:bidi="bo-CN"/>
        </w:rPr>
      </w:pPr>
    </w:p>
    <w:p>
      <w:pPr>
        <w:pStyle w:val="14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val="en-US" w:eastAsia="zh-CN" w:bidi="bo-CN"/>
        </w:rPr>
        <w:t xml:space="preserve">七 </w:t>
      </w:r>
      <w:r>
        <w:rPr>
          <w:rFonts w:hint="eastAsia" w:ascii="黑体" w:hAnsi="黑体" w:eastAsia="黑体"/>
          <w:lang w:bidi="bo-CN"/>
        </w:rPr>
        <w:t>、申报人工作单位和推荐机构意见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（机构推荐使用）</w:t>
      </w:r>
    </w:p>
    <w:tbl>
      <w:tblPr>
        <w:tblStyle w:val="19"/>
        <w:tblW w:w="9037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>
        <w:tblPrEx>
          <w:tblLayout w:type="fixed"/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                 年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月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</w:t>
            </w:r>
            <w:r>
              <w:rPr>
                <w:rFonts w:hint="eastAsia" w:ascii="Arial Unicode MS" w:hAnsi="Arial Unicode MS"/>
                <w:sz w:val="28"/>
                <w:lang w:val="en-US" w:eastAsia="zh-CN"/>
              </w:rPr>
              <w:t>在我单位工作，</w:t>
            </w:r>
            <w:r>
              <w:rPr>
                <w:rFonts w:hint="eastAsia" w:ascii="Arial Unicode MS" w:hAnsi="Arial Unicode MS"/>
                <w:sz w:val="28"/>
              </w:rPr>
              <w:t>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hint="eastAsia" w:ascii="Arial Unicode MS" w:hAnsi="Arial Unicode MS"/>
                <w:sz w:val="28"/>
                <w:lang w:val="en-US" w:eastAsia="zh-CN"/>
              </w:rPr>
              <w:t>科技创新成果突出，同意推荐。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spacing w:line="80" w:lineRule="exact"/>
        <w:ind w:right="-23"/>
        <w:jc w:val="lef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/>
          <w:lang w:val="en-US" w:eastAsia="zh-CN" w:bidi="bo-CN"/>
        </w:rPr>
        <w:t xml:space="preserve"> </w:t>
      </w:r>
    </w:p>
    <w:sectPr>
      <w:pgSz w:w="11906" w:h="16838"/>
      <w:pgMar w:top="2098" w:right="1474" w:bottom="992" w:left="1474" w:header="0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467453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PowerPlusWaterMarkObject847907282" o:spid="_x0000_s4099" o:spt="136" type="#_x0000_t136" style="position:absolute;left:0pt;height:210.5pt;width:421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样表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PowerPlusWaterMarkObject847907281" o:spid="_x0000_s4097" o:spt="136" type="#_x0000_t136" style="position:absolute;left:0pt;height:210.5pt;width:42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样表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2C2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15B"/>
    <w:rsid w:val="000853FC"/>
    <w:rsid w:val="00085E5D"/>
    <w:rsid w:val="00086710"/>
    <w:rsid w:val="00090079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03A1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280D"/>
    <w:rsid w:val="00214342"/>
    <w:rsid w:val="0021564D"/>
    <w:rsid w:val="0022253E"/>
    <w:rsid w:val="00222E9A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37FC7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0607"/>
    <w:rsid w:val="00292C73"/>
    <w:rsid w:val="002A22C0"/>
    <w:rsid w:val="002A2DC5"/>
    <w:rsid w:val="002A59A3"/>
    <w:rsid w:val="002B0F81"/>
    <w:rsid w:val="002B1189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6DD0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52E"/>
    <w:rsid w:val="00476720"/>
    <w:rsid w:val="0048032E"/>
    <w:rsid w:val="00482A0D"/>
    <w:rsid w:val="00482E3B"/>
    <w:rsid w:val="00484991"/>
    <w:rsid w:val="00492839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17F"/>
    <w:rsid w:val="005A64D3"/>
    <w:rsid w:val="005A7538"/>
    <w:rsid w:val="005B012B"/>
    <w:rsid w:val="005B0835"/>
    <w:rsid w:val="005B0C4B"/>
    <w:rsid w:val="005B100C"/>
    <w:rsid w:val="005B10AA"/>
    <w:rsid w:val="005B4225"/>
    <w:rsid w:val="005B5ECD"/>
    <w:rsid w:val="005C09E0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4DC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0541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2DF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130"/>
    <w:rsid w:val="007B3BF2"/>
    <w:rsid w:val="007C4167"/>
    <w:rsid w:val="007C5C63"/>
    <w:rsid w:val="007C662D"/>
    <w:rsid w:val="007C7040"/>
    <w:rsid w:val="007D13D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2F4A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BB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58F"/>
    <w:rsid w:val="009C38B5"/>
    <w:rsid w:val="009C3E91"/>
    <w:rsid w:val="009C7B4F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1CA7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C94"/>
    <w:rsid w:val="00AD1F21"/>
    <w:rsid w:val="00AD655E"/>
    <w:rsid w:val="00AD7D41"/>
    <w:rsid w:val="00AE0025"/>
    <w:rsid w:val="00AE260C"/>
    <w:rsid w:val="00AE3E29"/>
    <w:rsid w:val="00AF101D"/>
    <w:rsid w:val="00AF3F8B"/>
    <w:rsid w:val="00AF477B"/>
    <w:rsid w:val="00AF4C33"/>
    <w:rsid w:val="00AF57C8"/>
    <w:rsid w:val="00AF663A"/>
    <w:rsid w:val="00AF6CEB"/>
    <w:rsid w:val="00AF7E09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09D4"/>
    <w:rsid w:val="00BC26F4"/>
    <w:rsid w:val="00BC4A2D"/>
    <w:rsid w:val="00BC4B9B"/>
    <w:rsid w:val="00BC6869"/>
    <w:rsid w:val="00BD0D90"/>
    <w:rsid w:val="00BD1E46"/>
    <w:rsid w:val="00BD37E5"/>
    <w:rsid w:val="00BD5109"/>
    <w:rsid w:val="00BE0257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27F54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3CD9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5DB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4987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8AF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1FEF"/>
    <w:rsid w:val="00DB2E3A"/>
    <w:rsid w:val="00DB5DBE"/>
    <w:rsid w:val="00DB711E"/>
    <w:rsid w:val="00DC049E"/>
    <w:rsid w:val="00DC39F6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865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4F6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3E2B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65C2"/>
    <w:rsid w:val="00FF7E18"/>
    <w:rsid w:val="02D40B22"/>
    <w:rsid w:val="0C922792"/>
    <w:rsid w:val="16BE160D"/>
    <w:rsid w:val="1F5C096C"/>
    <w:rsid w:val="248905F7"/>
    <w:rsid w:val="29B90799"/>
    <w:rsid w:val="2F5E37B2"/>
    <w:rsid w:val="2FBC7A5E"/>
    <w:rsid w:val="3530486F"/>
    <w:rsid w:val="414F481A"/>
    <w:rsid w:val="4C421037"/>
    <w:rsid w:val="559B06A0"/>
    <w:rsid w:val="5E7C2699"/>
    <w:rsid w:val="61B13A9A"/>
    <w:rsid w:val="628D653B"/>
    <w:rsid w:val="64DA4ADF"/>
    <w:rsid w:val="712D267F"/>
    <w:rsid w:val="758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2"/>
    <w:qFormat/>
    <w:uiPriority w:val="99"/>
    <w:rPr>
      <w:b/>
      <w:bCs/>
    </w:r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Document Map"/>
    <w:basedOn w:val="1"/>
    <w:link w:val="33"/>
    <w:semiHidden/>
    <w:qFormat/>
    <w:uiPriority w:val="99"/>
    <w:pPr>
      <w:shd w:val="clear" w:color="auto" w:fill="000080"/>
    </w:pPr>
  </w:style>
  <w:style w:type="paragraph" w:styleId="6">
    <w:name w:val="Body Text"/>
    <w:basedOn w:val="1"/>
    <w:link w:val="24"/>
    <w:qFormat/>
    <w:uiPriority w:val="99"/>
    <w:rPr>
      <w:rFonts w:eastAsia="仿宋_GB2312"/>
      <w:sz w:val="32"/>
    </w:rPr>
  </w:style>
  <w:style w:type="paragraph" w:styleId="7">
    <w:name w:val="Body Text Indent"/>
    <w:basedOn w:val="1"/>
    <w:link w:val="2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8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9">
    <w:name w:val="Body Text Indent 2"/>
    <w:basedOn w:val="1"/>
    <w:link w:val="25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10">
    <w:name w:val="Balloon Text"/>
    <w:basedOn w:val="1"/>
    <w:link w:val="23"/>
    <w:qFormat/>
    <w:uiPriority w:val="99"/>
    <w:rPr>
      <w:sz w:val="18"/>
      <w:szCs w:val="18"/>
    </w:rPr>
  </w:style>
  <w:style w:type="paragraph" w:styleId="11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8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4">
    <w:name w:val="Title"/>
    <w:basedOn w:val="1"/>
    <w:next w:val="1"/>
    <w:link w:val="35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qFormat/>
    <w:uiPriority w:val="99"/>
    <w:rPr>
      <w:rFonts w:cs="Times New Roman"/>
      <w:sz w:val="21"/>
    </w:rPr>
  </w:style>
  <w:style w:type="character" w:customStyle="1" w:styleId="20">
    <w:name w:val="页脚 Char"/>
    <w:link w:val="11"/>
    <w:qFormat/>
    <w:locked/>
    <w:uiPriority w:val="99"/>
    <w:rPr>
      <w:kern w:val="2"/>
      <w:sz w:val="18"/>
    </w:rPr>
  </w:style>
  <w:style w:type="character" w:customStyle="1" w:styleId="21">
    <w:name w:val="页眉 Char"/>
    <w:link w:val="12"/>
    <w:qFormat/>
    <w:locked/>
    <w:uiPriority w:val="99"/>
    <w:rPr>
      <w:kern w:val="2"/>
      <w:sz w:val="18"/>
    </w:rPr>
  </w:style>
  <w:style w:type="character" w:customStyle="1" w:styleId="22">
    <w:name w:val="正文文本缩进 Char"/>
    <w:link w:val="7"/>
    <w:qFormat/>
    <w:locked/>
    <w:uiPriority w:val="99"/>
    <w:rPr>
      <w:rFonts w:ascii="仿宋_GB2312" w:eastAsia="仿宋_GB2312"/>
      <w:sz w:val="30"/>
    </w:rPr>
  </w:style>
  <w:style w:type="character" w:customStyle="1" w:styleId="23">
    <w:name w:val="批注框文本 Char"/>
    <w:link w:val="10"/>
    <w:qFormat/>
    <w:locked/>
    <w:uiPriority w:val="99"/>
    <w:rPr>
      <w:kern w:val="2"/>
      <w:sz w:val="18"/>
    </w:rPr>
  </w:style>
  <w:style w:type="character" w:customStyle="1" w:styleId="24">
    <w:name w:val="正文文本 Char"/>
    <w:link w:val="6"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正文文本缩进 2 Char"/>
    <w:link w:val="9"/>
    <w:qFormat/>
    <w:locked/>
    <w:uiPriority w:val="99"/>
    <w:rPr>
      <w:rFonts w:eastAsia="仿宋_GB2312"/>
      <w:sz w:val="24"/>
    </w:rPr>
  </w:style>
  <w:style w:type="character" w:customStyle="1" w:styleId="26">
    <w:name w:val="Body Text Indent 2 Char1"/>
    <w:semiHidden/>
    <w:qFormat/>
    <w:uiPriority w:val="99"/>
    <w:rPr>
      <w:szCs w:val="24"/>
    </w:rPr>
  </w:style>
  <w:style w:type="character" w:customStyle="1" w:styleId="27">
    <w:name w:val="正文文本缩进 2 Char1"/>
    <w:qFormat/>
    <w:uiPriority w:val="99"/>
    <w:rPr>
      <w:kern w:val="2"/>
      <w:sz w:val="24"/>
    </w:rPr>
  </w:style>
  <w:style w:type="character" w:customStyle="1" w:styleId="28">
    <w:name w:val="正文文本缩进 3 Char"/>
    <w:link w:val="13"/>
    <w:qFormat/>
    <w:locked/>
    <w:uiPriority w:val="99"/>
    <w:rPr>
      <w:rFonts w:eastAsia="黑体"/>
      <w:b/>
      <w:sz w:val="24"/>
    </w:rPr>
  </w:style>
  <w:style w:type="character" w:customStyle="1" w:styleId="29">
    <w:name w:val="Body Text Indent 3 Char1"/>
    <w:semiHidden/>
    <w:qFormat/>
    <w:uiPriority w:val="99"/>
    <w:rPr>
      <w:sz w:val="16"/>
      <w:szCs w:val="16"/>
    </w:rPr>
  </w:style>
  <w:style w:type="character" w:customStyle="1" w:styleId="30">
    <w:name w:val="正文文本缩进 3 Char1"/>
    <w:qFormat/>
    <w:uiPriority w:val="99"/>
    <w:rPr>
      <w:kern w:val="2"/>
      <w:sz w:val="16"/>
    </w:rPr>
  </w:style>
  <w:style w:type="character" w:customStyle="1" w:styleId="31">
    <w:name w:val="批注文字 Char"/>
    <w:link w:val="4"/>
    <w:qFormat/>
    <w:locked/>
    <w:uiPriority w:val="99"/>
    <w:rPr>
      <w:kern w:val="2"/>
      <w:sz w:val="24"/>
    </w:rPr>
  </w:style>
  <w:style w:type="character" w:customStyle="1" w:styleId="32">
    <w:name w:val="批注主题 Char"/>
    <w:link w:val="3"/>
    <w:qFormat/>
    <w:locked/>
    <w:uiPriority w:val="99"/>
    <w:rPr>
      <w:b/>
      <w:kern w:val="2"/>
      <w:sz w:val="24"/>
    </w:rPr>
  </w:style>
  <w:style w:type="character" w:customStyle="1" w:styleId="33">
    <w:name w:val="文档结构图 Char"/>
    <w:link w:val="5"/>
    <w:semiHidden/>
    <w:qFormat/>
    <w:uiPriority w:val="99"/>
    <w:rPr>
      <w:sz w:val="0"/>
      <w:szCs w:val="0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纯文本 Char"/>
    <w:link w:val="8"/>
    <w:qFormat/>
    <w:uiPriority w:val="0"/>
    <w:rPr>
      <w:rFonts w:ascii="仿宋_GB2312"/>
      <w:kern w:val="2"/>
      <w:sz w:val="24"/>
      <w:szCs w:val="24"/>
    </w:rPr>
  </w:style>
  <w:style w:type="character" w:customStyle="1" w:styleId="38">
    <w:name w:val="纯文本 Char1"/>
    <w:basedOn w:val="1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2A51-1440-4D2C-BAD6-DD610321E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416</Words>
  <Characters>2377</Characters>
  <Lines>19</Lines>
  <Paragraphs>5</Paragraphs>
  <TotalTime>0</TotalTime>
  <ScaleCrop>false</ScaleCrop>
  <LinksUpToDate>false</LinksUpToDate>
  <CharactersWithSpaces>2788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dell</dc:creator>
  <cp:lastModifiedBy>Administrator</cp:lastModifiedBy>
  <cp:lastPrinted>2014-04-16T00:43:00Z</cp:lastPrinted>
  <dcterms:modified xsi:type="dcterms:W3CDTF">2022-03-02T01:24:05Z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831306674A424FCDAE1E12E84457D6A9</vt:lpwstr>
  </property>
</Properties>
</file>